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B" w:rsidRPr="00DE2DD9" w:rsidRDefault="0015021B" w:rsidP="008A24A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2DD9">
        <w:rPr>
          <w:rFonts w:ascii="Times New Roman" w:hAnsi="Times New Roman" w:cs="Times New Roman"/>
          <w:b/>
          <w:sz w:val="32"/>
          <w:szCs w:val="32"/>
        </w:rPr>
        <w:t>Нановектор-Н</w:t>
      </w:r>
      <w:proofErr w:type="spellEnd"/>
    </w:p>
    <w:p w:rsidR="0015021B" w:rsidRPr="00817ED6" w:rsidRDefault="0015021B" w:rsidP="008A24A8">
      <w:pPr>
        <w:spacing w:after="0"/>
        <w:ind w:firstLine="340"/>
        <w:jc w:val="center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proofErr w:type="spellStart"/>
      <w:r w:rsidRPr="00817ED6">
        <w:rPr>
          <w:rFonts w:ascii="Times New Roman" w:hAnsi="Times New Roman" w:cs="Times New Roman"/>
          <w:b/>
          <w:i/>
          <w:sz w:val="21"/>
          <w:szCs w:val="21"/>
        </w:rPr>
        <w:t>Нановектор-Н</w:t>
      </w:r>
      <w:proofErr w:type="spellEnd"/>
      <w:r w:rsidRPr="00817ED6">
        <w:rPr>
          <w:rFonts w:ascii="Times New Roman" w:hAnsi="Times New Roman" w:cs="Times New Roman"/>
          <w:b/>
          <w:i/>
          <w:sz w:val="21"/>
          <w:szCs w:val="21"/>
        </w:rPr>
        <w:t xml:space="preserve"> содержит </w:t>
      </w:r>
      <w:proofErr w:type="spellStart"/>
      <w:r w:rsidRPr="00817ED6">
        <w:rPr>
          <w:rFonts w:ascii="Times New Roman" w:hAnsi="Times New Roman" w:cs="Times New Roman"/>
          <w:b/>
          <w:i/>
          <w:sz w:val="21"/>
          <w:szCs w:val="21"/>
        </w:rPr>
        <w:t>наноструктуры</w:t>
      </w:r>
      <w:proofErr w:type="spellEnd"/>
      <w:r w:rsidRPr="00817ED6">
        <w:rPr>
          <w:rFonts w:ascii="Times New Roman" w:hAnsi="Times New Roman" w:cs="Times New Roman"/>
          <w:b/>
          <w:i/>
          <w:sz w:val="21"/>
          <w:szCs w:val="21"/>
        </w:rPr>
        <w:t xml:space="preserve"> биоорганических продуктов.</w:t>
      </w:r>
    </w:p>
    <w:p w:rsidR="0015021B" w:rsidRPr="00817ED6" w:rsidRDefault="0015021B" w:rsidP="0015021B">
      <w:pPr>
        <w:spacing w:after="0"/>
        <w:ind w:firstLine="34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817ED6">
        <w:rPr>
          <w:rFonts w:ascii="Times New Roman" w:hAnsi="Times New Roman" w:cs="Times New Roman"/>
          <w:b/>
          <w:sz w:val="21"/>
          <w:szCs w:val="21"/>
        </w:rPr>
        <w:t>Нановектор-Н</w:t>
      </w:r>
      <w:proofErr w:type="spellEnd"/>
      <w:r w:rsidRPr="00817ED6">
        <w:rPr>
          <w:rFonts w:ascii="Times New Roman" w:hAnsi="Times New Roman" w:cs="Times New Roman"/>
          <w:b/>
          <w:sz w:val="21"/>
          <w:szCs w:val="21"/>
        </w:rPr>
        <w:t xml:space="preserve"> показан: </w:t>
      </w:r>
    </w:p>
    <w:p w:rsidR="008A24A8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при диспепсии от употребления пищи, предотвращает обострение хронических холециститов после еды, </w:t>
      </w:r>
    </w:p>
    <w:p w:rsidR="0015021B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>корригирует нарушения липидного обмена, связанного с плохим усвоением жиров;</w:t>
      </w:r>
    </w:p>
    <w:p w:rsidR="008A24A8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 при желчной колике, снимает застой желчи и камнеобразование. Жирная пища снимает застой желчи, что</w:t>
      </w:r>
    </w:p>
    <w:p w:rsidR="008A24A8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предупреждает камнеобразование. Камнеобразование идет от углеводистой </w:t>
      </w:r>
      <w:proofErr w:type="spellStart"/>
      <w:r w:rsidR="0015021B" w:rsidRPr="00817ED6">
        <w:rPr>
          <w:rFonts w:ascii="Times New Roman" w:hAnsi="Times New Roman" w:cs="Times New Roman"/>
          <w:sz w:val="21"/>
          <w:szCs w:val="21"/>
        </w:rPr>
        <w:t>гипокалорийной</w:t>
      </w:r>
      <w:proofErr w:type="spellEnd"/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пищи, которая </w:t>
      </w:r>
    </w:p>
    <w:p w:rsidR="0015021B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способствует застою желчи; </w:t>
      </w:r>
    </w:p>
    <w:p w:rsidR="0015021B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 для улучшения быстрого насыщения от жиров, что снимает злоупотребление углеводами;</w:t>
      </w:r>
    </w:p>
    <w:p w:rsidR="008A24A8" w:rsidRPr="00817ED6" w:rsidRDefault="00DE2DD9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</w:t>
      </w:r>
      <w:r w:rsidR="008A24A8"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при исхудании и гипотрофии, вплоть до появления примеси жира в стуле с развитием клиники </w:t>
      </w:r>
    </w:p>
    <w:p w:rsidR="0015021B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="0015021B" w:rsidRPr="00817ED6">
        <w:rPr>
          <w:rFonts w:ascii="Times New Roman" w:hAnsi="Times New Roman" w:cs="Times New Roman"/>
          <w:sz w:val="21"/>
          <w:szCs w:val="21"/>
        </w:rPr>
        <w:t>муковисцидоза</w:t>
      </w:r>
      <w:proofErr w:type="spellEnd"/>
      <w:r w:rsidR="0015021B" w:rsidRPr="00817ED6">
        <w:rPr>
          <w:rFonts w:ascii="Times New Roman" w:hAnsi="Times New Roman" w:cs="Times New Roman"/>
          <w:sz w:val="21"/>
          <w:szCs w:val="21"/>
        </w:rPr>
        <w:t>;</w:t>
      </w:r>
    </w:p>
    <w:p w:rsidR="0015021B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 при жировой дистрофии печени;</w:t>
      </w:r>
    </w:p>
    <w:p w:rsidR="008A24A8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 при гиповитаминозе</w:t>
      </w:r>
      <w:proofErr w:type="gramStart"/>
      <w:r w:rsidRPr="00817ED6"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Pr="00817ED6">
        <w:rPr>
          <w:rFonts w:ascii="Times New Roman" w:hAnsi="Times New Roman" w:cs="Times New Roman"/>
          <w:sz w:val="21"/>
          <w:szCs w:val="21"/>
        </w:rPr>
        <w:t xml:space="preserve">, </w:t>
      </w:r>
      <w:r w:rsidRPr="00817ED6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17ED6">
        <w:rPr>
          <w:rFonts w:ascii="Times New Roman" w:hAnsi="Times New Roman" w:cs="Times New Roman"/>
          <w:sz w:val="21"/>
          <w:szCs w:val="21"/>
        </w:rPr>
        <w:t xml:space="preserve"> и Е, связанного с плохим усвоением жирорастворимых витаминов, что приводит</w:t>
      </w:r>
    </w:p>
    <w:p w:rsidR="008A24A8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>к снижению иммунитета, инфекциям органов дыхания, нарушению зрения, к ухудшению состояния кожи,</w:t>
      </w:r>
    </w:p>
    <w:p w:rsidR="008A24A8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волос, ногтей и зубов, </w:t>
      </w:r>
      <w:proofErr w:type="spellStart"/>
      <w:r w:rsidR="0015021B" w:rsidRPr="00817ED6">
        <w:rPr>
          <w:rFonts w:ascii="Times New Roman" w:hAnsi="Times New Roman" w:cs="Times New Roman"/>
          <w:sz w:val="21"/>
          <w:szCs w:val="21"/>
        </w:rPr>
        <w:t>остеопорозу</w:t>
      </w:r>
      <w:proofErr w:type="spellEnd"/>
      <w:r w:rsidR="0015021B" w:rsidRPr="00817ED6">
        <w:rPr>
          <w:rFonts w:ascii="Times New Roman" w:hAnsi="Times New Roman" w:cs="Times New Roman"/>
          <w:sz w:val="21"/>
          <w:szCs w:val="21"/>
        </w:rPr>
        <w:t xml:space="preserve">, рахиту, гнойничковым заболеваниям кожи, эндокринным нарушениям, </w:t>
      </w:r>
    </w:p>
    <w:p w:rsidR="0015021B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к преждевременному старению; </w:t>
      </w:r>
    </w:p>
    <w:p w:rsidR="008A24A8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при отвращении к жирной пище, что способствует быстрому насыщению от 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гиперкалорийной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 еды, что </w:t>
      </w:r>
    </w:p>
    <w:p w:rsidR="008A24A8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снимает злоупотребление углеводами и позволяет снизить массу тела при ожирении. При синтезе жиров </w:t>
      </w:r>
      <w:proofErr w:type="gramStart"/>
      <w:r w:rsidR="0015021B" w:rsidRPr="00817ED6">
        <w:rPr>
          <w:rFonts w:ascii="Times New Roman" w:hAnsi="Times New Roman" w:cs="Times New Roman"/>
          <w:sz w:val="21"/>
          <w:szCs w:val="21"/>
        </w:rPr>
        <w:t>из</w:t>
      </w:r>
      <w:proofErr w:type="gramEnd"/>
    </w:p>
    <w:p w:rsidR="0015021B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="008A24A8"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Pr="00817ED6">
        <w:rPr>
          <w:rFonts w:ascii="Times New Roman" w:hAnsi="Times New Roman" w:cs="Times New Roman"/>
          <w:sz w:val="21"/>
          <w:szCs w:val="21"/>
        </w:rPr>
        <w:t xml:space="preserve">углеводов в организме развивается ожирение от употребления сладкого, мучного, картофеля, капусты </w:t>
      </w:r>
    </w:p>
    <w:p w:rsidR="008A24A8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при 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гиперхолестеринемии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гиперлипопротеинемии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>, для профилактики и устранения атеросклероза,</w:t>
      </w:r>
      <w:r w:rsidR="008A24A8"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Pr="00817ED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817ED6">
        <w:rPr>
          <w:rFonts w:ascii="Times New Roman" w:hAnsi="Times New Roman" w:cs="Times New Roman"/>
          <w:sz w:val="21"/>
          <w:szCs w:val="21"/>
        </w:rPr>
        <w:t>для</w:t>
      </w:r>
      <w:proofErr w:type="gramEnd"/>
      <w:r w:rsidRPr="00817ED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A24A8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растворения холестериновых бляшек сосудов. При применении </w:t>
      </w:r>
      <w:proofErr w:type="spellStart"/>
      <w:r w:rsidR="0015021B" w:rsidRPr="00817ED6">
        <w:rPr>
          <w:rFonts w:ascii="Times New Roman" w:hAnsi="Times New Roman" w:cs="Times New Roman"/>
          <w:sz w:val="21"/>
          <w:szCs w:val="21"/>
        </w:rPr>
        <w:t>Нановектора-Н</w:t>
      </w:r>
      <w:proofErr w:type="spellEnd"/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наблюдалось улучшение</w:t>
      </w:r>
    </w:p>
    <w:p w:rsidR="008A24A8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памяти и внимания у больных с атеросклерозом сосудов головного мозга, который приводил </w:t>
      </w:r>
      <w:proofErr w:type="gramStart"/>
      <w:r w:rsidR="0015021B" w:rsidRPr="00817ED6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преходящим </w:t>
      </w:r>
    </w:p>
    <w:p w:rsidR="0015021B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="0015021B" w:rsidRPr="00817ED6">
        <w:rPr>
          <w:rFonts w:ascii="Times New Roman" w:hAnsi="Times New Roman" w:cs="Times New Roman"/>
          <w:sz w:val="21"/>
          <w:szCs w:val="21"/>
        </w:rPr>
        <w:t>нарушениям мозгового кровообращения, за счет ишемии мозга;</w:t>
      </w:r>
    </w:p>
    <w:p w:rsidR="0015021B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при 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липодистрофии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целлюлитах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>), липомах, жировиках на коже и слизистых;</w:t>
      </w:r>
    </w:p>
    <w:p w:rsidR="008A24A8" w:rsidRPr="00817ED6" w:rsidRDefault="0015021B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для устранения отеков, связанных с задержкой жидкости в жировой ткани, в том числе, отеков, </w:t>
      </w:r>
    </w:p>
    <w:p w:rsidR="0015021B" w:rsidRPr="00817ED6" w:rsidRDefault="008A24A8" w:rsidP="008A24A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  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резистентных к действию мочегонных средств. </w:t>
      </w:r>
    </w:p>
    <w:p w:rsidR="0015021B" w:rsidRPr="00817ED6" w:rsidRDefault="0015021B" w:rsidP="0015021B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17ED6">
        <w:rPr>
          <w:rFonts w:ascii="Times New Roman" w:hAnsi="Times New Roman" w:cs="Times New Roman"/>
          <w:b/>
          <w:sz w:val="21"/>
          <w:szCs w:val="21"/>
        </w:rPr>
        <w:t>Нановектор-Н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 быстро снимает отеки жировой ткани любой локализации, такие как:</w:t>
      </w:r>
    </w:p>
    <w:p w:rsidR="0015021B" w:rsidRPr="00817ED6" w:rsidRDefault="0015021B" w:rsidP="0015021B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</w:t>
      </w:r>
      <w:r w:rsidR="008A24A8" w:rsidRPr="00817ED6">
        <w:rPr>
          <w:rFonts w:ascii="Times New Roman" w:hAnsi="Times New Roman" w:cs="Times New Roman"/>
          <w:sz w:val="21"/>
          <w:szCs w:val="21"/>
        </w:rPr>
        <w:t xml:space="preserve">  </w:t>
      </w:r>
      <w:r w:rsidRPr="00817ED6">
        <w:rPr>
          <w:rFonts w:ascii="Times New Roman" w:hAnsi="Times New Roman" w:cs="Times New Roman"/>
          <w:sz w:val="21"/>
          <w:szCs w:val="21"/>
        </w:rPr>
        <w:t>отеки подкожной жировой клетчатки;</w:t>
      </w:r>
    </w:p>
    <w:p w:rsidR="0015021B" w:rsidRPr="00817ED6" w:rsidRDefault="00DE2DD9" w:rsidP="0015021B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</w:t>
      </w:r>
      <w:r w:rsidR="008A24A8"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="0015021B" w:rsidRPr="00817ED6">
        <w:rPr>
          <w:rFonts w:ascii="Times New Roman" w:hAnsi="Times New Roman" w:cs="Times New Roman"/>
          <w:sz w:val="21"/>
          <w:szCs w:val="21"/>
        </w:rPr>
        <w:t xml:space="preserve">отек мозга с головными болями, усиливающимися от наклонов, от встряхивания головы, сопровождающиеся зеванием и снижением памяти, от гипоксии головного мозга. Снятие отека мозга предупреждает нарушения мозгового кровообращения, за счет ишемии мозга, а также приступы гипертонии, которыми организм пытается улучшить кровоснабжение головного мозга. </w:t>
      </w:r>
      <w:proofErr w:type="spellStart"/>
      <w:r w:rsidR="0015021B" w:rsidRPr="00817ED6">
        <w:rPr>
          <w:rFonts w:ascii="Times New Roman" w:hAnsi="Times New Roman" w:cs="Times New Roman"/>
          <w:b/>
          <w:sz w:val="21"/>
          <w:szCs w:val="21"/>
        </w:rPr>
        <w:t>Нановектор-Н</w:t>
      </w:r>
      <w:proofErr w:type="spellEnd"/>
      <w:r w:rsidR="0015021B" w:rsidRPr="00817ED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5021B" w:rsidRPr="00817ED6">
        <w:rPr>
          <w:rFonts w:ascii="Times New Roman" w:hAnsi="Times New Roman" w:cs="Times New Roman"/>
          <w:sz w:val="21"/>
          <w:szCs w:val="21"/>
        </w:rPr>
        <w:t>полезен</w:t>
      </w:r>
      <w:proofErr w:type="gramEnd"/>
      <w:r w:rsidR="0015021B" w:rsidRPr="00817ED6">
        <w:rPr>
          <w:rFonts w:ascii="Times New Roman" w:hAnsi="Times New Roman" w:cs="Times New Roman"/>
          <w:sz w:val="21"/>
          <w:szCs w:val="21"/>
        </w:rPr>
        <w:t xml:space="preserve"> для профилактики судорожного синдрома, обусловленного отеком мозга;</w:t>
      </w:r>
    </w:p>
    <w:p w:rsidR="0015021B" w:rsidRPr="00817ED6" w:rsidRDefault="0015021B" w:rsidP="0015021B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>- отеки жировой капсулы почки, сопровождающиеся болями в пояснице, длительной тяжестью в пояснице;</w:t>
      </w:r>
    </w:p>
    <w:p w:rsidR="0015021B" w:rsidRPr="00817ED6" w:rsidRDefault="0015021B" w:rsidP="0015021B">
      <w:pPr>
        <w:spacing w:after="0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- отеки жировой ткани вокруг коронарных сосудов. Это обусловливает быстрое улучшение при кардиоспазме, что больше обусловлено отеком жировой ткани вокруг коронарных сосудов. Рекомендуется при ишемической болезни сердца. Повышение показателей холестерина в крови в первое время обусловлено не жирной 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пишей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, а растворением холестерина и его выведением из организма. Важнее улучшение общего самочувствия. Следующий анализ будет приближаться к норме или становится нормальным. </w:t>
      </w:r>
    </w:p>
    <w:p w:rsidR="0015021B" w:rsidRPr="00817ED6" w:rsidRDefault="0015021B" w:rsidP="008A24A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При этом сначала быстро в течение нескольких минут снимаются отеки, болевой синдром. При гипотонии жидкость переходит в кровеносное русло, что не только снимает отеки, но и корригирует пониженное давление. При повышенном артериальном давлении </w:t>
      </w:r>
      <w:proofErr w:type="spellStart"/>
      <w:r w:rsidRPr="00817ED6">
        <w:rPr>
          <w:rFonts w:ascii="Times New Roman" w:hAnsi="Times New Roman" w:cs="Times New Roman"/>
          <w:b/>
          <w:sz w:val="21"/>
          <w:szCs w:val="21"/>
        </w:rPr>
        <w:t>Нановектор-Н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 дает мочегонный эффект после устранения отеков. </w:t>
      </w:r>
    </w:p>
    <w:p w:rsidR="008A41D5" w:rsidRPr="00817ED6" w:rsidRDefault="0015021B" w:rsidP="008A41D5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Показана жирная еда. От </w:t>
      </w:r>
      <w:proofErr w:type="gramStart"/>
      <w:r w:rsidRPr="00817ED6">
        <w:rPr>
          <w:rFonts w:ascii="Times New Roman" w:hAnsi="Times New Roman" w:cs="Times New Roman"/>
          <w:sz w:val="21"/>
          <w:szCs w:val="21"/>
        </w:rPr>
        <w:t>жирного</w:t>
      </w:r>
      <w:proofErr w:type="gramEnd"/>
      <w:r w:rsidRPr="00817ED6">
        <w:rPr>
          <w:rFonts w:ascii="Times New Roman" w:hAnsi="Times New Roman" w:cs="Times New Roman"/>
          <w:sz w:val="21"/>
          <w:szCs w:val="21"/>
        </w:rPr>
        <w:t xml:space="preserve"> не становятся жирными. Противопоказан прием обезжиренной пищи, рафинированных масел и маргарина. Следует ограничить употребление мучного, сладкого, риса и картофеля.</w:t>
      </w:r>
    </w:p>
    <w:p w:rsidR="008A41D5" w:rsidRPr="00817ED6" w:rsidRDefault="0015021B" w:rsidP="008A41D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17ED6">
        <w:rPr>
          <w:rFonts w:ascii="Times New Roman" w:hAnsi="Times New Roman" w:cs="Times New Roman"/>
          <w:b/>
          <w:sz w:val="21"/>
          <w:szCs w:val="21"/>
        </w:rPr>
        <w:t>Нановектор-Н</w:t>
      </w:r>
      <w:proofErr w:type="spellEnd"/>
      <w:r w:rsidRPr="00817ED6">
        <w:rPr>
          <w:rFonts w:ascii="Times New Roman" w:hAnsi="Times New Roman" w:cs="Times New Roman"/>
          <w:b/>
          <w:sz w:val="21"/>
          <w:szCs w:val="21"/>
        </w:rPr>
        <w:t xml:space="preserve"> рекомендуется принимать</w:t>
      </w:r>
      <w:r w:rsidRPr="00817ED6">
        <w:rPr>
          <w:rFonts w:ascii="Times New Roman" w:hAnsi="Times New Roman" w:cs="Times New Roman"/>
          <w:sz w:val="21"/>
          <w:szCs w:val="21"/>
        </w:rPr>
        <w:t xml:space="preserve"> по 1 драже 1-3 раза под язык через каждые 5 минут до быстрого снятия отеков, исчезновения болевого синдрома и улучшения самочувствия, а также после каждого приема пищи</w:t>
      </w:r>
      <w:r w:rsidR="008A41D5" w:rsidRPr="00817ED6">
        <w:rPr>
          <w:rFonts w:ascii="Times New Roman" w:hAnsi="Times New Roman" w:cs="Times New Roman"/>
          <w:sz w:val="21"/>
          <w:szCs w:val="21"/>
        </w:rPr>
        <w:t xml:space="preserve"> </w:t>
      </w:r>
      <w:r w:rsidRPr="00817ED6">
        <w:rPr>
          <w:rFonts w:ascii="Times New Roman" w:hAnsi="Times New Roman" w:cs="Times New Roman"/>
          <w:sz w:val="21"/>
          <w:szCs w:val="21"/>
        </w:rPr>
        <w:t xml:space="preserve">в течение </w:t>
      </w:r>
    </w:p>
    <w:p w:rsidR="00DE2DD9" w:rsidRPr="00817ED6" w:rsidRDefault="0015021B" w:rsidP="008A41D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17ED6">
        <w:rPr>
          <w:rFonts w:ascii="Times New Roman" w:hAnsi="Times New Roman" w:cs="Times New Roman"/>
          <w:sz w:val="21"/>
          <w:szCs w:val="21"/>
        </w:rPr>
        <w:t xml:space="preserve">1-1,5 месяцев для профилактики рецидивов. Рекомендуется </w:t>
      </w:r>
      <w:proofErr w:type="spellStart"/>
      <w:r w:rsidRPr="00817ED6">
        <w:rPr>
          <w:rFonts w:ascii="Times New Roman" w:hAnsi="Times New Roman" w:cs="Times New Roman"/>
          <w:sz w:val="21"/>
          <w:szCs w:val="21"/>
        </w:rPr>
        <w:t>гиперкалорийная</w:t>
      </w:r>
      <w:proofErr w:type="spellEnd"/>
      <w:r w:rsidRPr="00817ED6">
        <w:rPr>
          <w:rFonts w:ascii="Times New Roman" w:hAnsi="Times New Roman" w:cs="Times New Roman"/>
          <w:sz w:val="21"/>
          <w:szCs w:val="21"/>
        </w:rPr>
        <w:t xml:space="preserve"> еда с ограничением углеводов, исключением маргарина и рафинированных масел. </w:t>
      </w:r>
    </w:p>
    <w:p w:rsidR="00BF2A7C" w:rsidRPr="00817ED6" w:rsidRDefault="0015021B" w:rsidP="00BF2A7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17ED6">
        <w:rPr>
          <w:rFonts w:ascii="Times New Roman" w:hAnsi="Times New Roman" w:cs="Times New Roman"/>
          <w:b/>
          <w:sz w:val="21"/>
          <w:szCs w:val="21"/>
        </w:rPr>
        <w:t>Перед употреблением встряхивать.</w:t>
      </w:r>
      <w:r w:rsidR="00BF2A7C" w:rsidRPr="00817ED6">
        <w:rPr>
          <w:rFonts w:ascii="Times New Roman" w:hAnsi="Times New Roman" w:cs="Times New Roman"/>
          <w:b/>
          <w:sz w:val="21"/>
          <w:szCs w:val="21"/>
        </w:rPr>
        <w:t xml:space="preserve"> Нельзя драже, побывавшие в руке, возвращать в пакет. После приема драже 30 минут во рту ничего не должно быть (ни пищи, ни сигарет, ни жевательных резинок, ни воды и </w:t>
      </w:r>
      <w:proofErr w:type="spellStart"/>
      <w:r w:rsidR="00BF2A7C" w:rsidRPr="00817ED6">
        <w:rPr>
          <w:rFonts w:ascii="Times New Roman" w:hAnsi="Times New Roman" w:cs="Times New Roman"/>
          <w:b/>
          <w:sz w:val="21"/>
          <w:szCs w:val="21"/>
        </w:rPr>
        <w:t>т</w:t>
      </w:r>
      <w:proofErr w:type="gramStart"/>
      <w:r w:rsidR="00BF2A7C" w:rsidRPr="00817ED6">
        <w:rPr>
          <w:rFonts w:ascii="Times New Roman" w:hAnsi="Times New Roman" w:cs="Times New Roman"/>
          <w:b/>
          <w:sz w:val="21"/>
          <w:szCs w:val="21"/>
        </w:rPr>
        <w:t>.п</w:t>
      </w:r>
      <w:proofErr w:type="spellEnd"/>
      <w:proofErr w:type="gramEnd"/>
      <w:r w:rsidR="00BF2A7C" w:rsidRPr="00817ED6">
        <w:rPr>
          <w:rFonts w:ascii="Times New Roman" w:hAnsi="Times New Roman" w:cs="Times New Roman"/>
          <w:b/>
          <w:sz w:val="21"/>
          <w:szCs w:val="21"/>
        </w:rPr>
        <w:t xml:space="preserve">) </w:t>
      </w:r>
    </w:p>
    <w:p w:rsidR="00BF2A7C" w:rsidRPr="00817ED6" w:rsidRDefault="00BF2A7C" w:rsidP="00817ED6">
      <w:pPr>
        <w:pStyle w:val="a3"/>
        <w:rPr>
          <w:i/>
          <w:sz w:val="24"/>
          <w:szCs w:val="24"/>
        </w:rPr>
      </w:pPr>
      <w:r w:rsidRPr="00817ED6">
        <w:rPr>
          <w:i/>
          <w:sz w:val="24"/>
          <w:szCs w:val="24"/>
        </w:rPr>
        <w:t>Избегать воздействия электроприборов и прямого солнечного света.</w:t>
      </w:r>
    </w:p>
    <w:p w:rsidR="008A41D5" w:rsidRPr="00817ED6" w:rsidRDefault="00BF2A7C" w:rsidP="00817ED6">
      <w:pPr>
        <w:pStyle w:val="a3"/>
        <w:rPr>
          <w:sz w:val="24"/>
          <w:szCs w:val="24"/>
        </w:rPr>
      </w:pPr>
      <w:r w:rsidRPr="00817ED6">
        <w:rPr>
          <w:b/>
          <w:sz w:val="24"/>
          <w:szCs w:val="24"/>
        </w:rPr>
        <w:t xml:space="preserve"> </w:t>
      </w:r>
      <w:r w:rsidR="00817ED6" w:rsidRPr="00817ED6">
        <w:rPr>
          <w:b/>
          <w:sz w:val="24"/>
          <w:szCs w:val="24"/>
        </w:rPr>
        <w:t xml:space="preserve">   </w:t>
      </w:r>
      <w:proofErr w:type="spellStart"/>
      <w:r w:rsidR="008A41D5" w:rsidRPr="00817ED6">
        <w:rPr>
          <w:sz w:val="24"/>
          <w:szCs w:val="24"/>
        </w:rPr>
        <w:t>Нановектор-Н</w:t>
      </w:r>
      <w:proofErr w:type="spellEnd"/>
      <w:r w:rsidR="008A41D5" w:rsidRPr="00817ED6">
        <w:rPr>
          <w:sz w:val="24"/>
          <w:szCs w:val="24"/>
        </w:rPr>
        <w:t xml:space="preserve"> безопасен</w:t>
      </w:r>
      <w:r w:rsidRPr="00817ED6">
        <w:rPr>
          <w:sz w:val="24"/>
          <w:szCs w:val="24"/>
        </w:rPr>
        <w:t>,</w:t>
      </w:r>
      <w:r w:rsidR="008A41D5" w:rsidRPr="00817ED6">
        <w:rPr>
          <w:sz w:val="24"/>
          <w:szCs w:val="24"/>
        </w:rPr>
        <w:t xml:space="preserve"> </w:t>
      </w:r>
      <w:r w:rsidRPr="00817ED6">
        <w:rPr>
          <w:sz w:val="24"/>
          <w:szCs w:val="24"/>
        </w:rPr>
        <w:t xml:space="preserve">к нему не развивается привыкание или </w:t>
      </w:r>
      <w:proofErr w:type="spellStart"/>
      <w:r w:rsidRPr="00817ED6">
        <w:rPr>
          <w:sz w:val="24"/>
          <w:szCs w:val="24"/>
        </w:rPr>
        <w:t>аллергизация</w:t>
      </w:r>
      <w:proofErr w:type="spellEnd"/>
      <w:r w:rsidRPr="00817ED6">
        <w:rPr>
          <w:sz w:val="24"/>
          <w:szCs w:val="24"/>
        </w:rPr>
        <w:t>, поэтому он может приниматься длительное время, не оказывая никаких побочных эффектов.</w:t>
      </w:r>
    </w:p>
    <w:p w:rsidR="008A24A8" w:rsidRPr="00817ED6" w:rsidRDefault="008A24A8" w:rsidP="00817ED6">
      <w:pPr>
        <w:pStyle w:val="a3"/>
        <w:rPr>
          <w:b/>
          <w:sz w:val="24"/>
          <w:szCs w:val="24"/>
        </w:rPr>
      </w:pPr>
      <w:r w:rsidRPr="00817ED6">
        <w:rPr>
          <w:b/>
          <w:sz w:val="24"/>
          <w:szCs w:val="24"/>
        </w:rPr>
        <w:t xml:space="preserve">При недостаточном эффекте от </w:t>
      </w:r>
      <w:proofErr w:type="spellStart"/>
      <w:r w:rsidRPr="00817ED6">
        <w:rPr>
          <w:b/>
          <w:sz w:val="24"/>
          <w:szCs w:val="24"/>
        </w:rPr>
        <w:t>Нановектора-Н</w:t>
      </w:r>
      <w:proofErr w:type="spellEnd"/>
      <w:r w:rsidRPr="00817ED6">
        <w:rPr>
          <w:b/>
          <w:sz w:val="24"/>
          <w:szCs w:val="24"/>
        </w:rPr>
        <w:t xml:space="preserve"> перейти на прием </w:t>
      </w:r>
      <w:proofErr w:type="spellStart"/>
      <w:r w:rsidRPr="00817ED6">
        <w:rPr>
          <w:b/>
          <w:sz w:val="24"/>
          <w:szCs w:val="24"/>
        </w:rPr>
        <w:t>Нановектора-К</w:t>
      </w:r>
      <w:proofErr w:type="spellEnd"/>
      <w:r w:rsidRPr="00817ED6">
        <w:rPr>
          <w:b/>
          <w:sz w:val="24"/>
          <w:szCs w:val="24"/>
        </w:rPr>
        <w:t>.</w:t>
      </w:r>
    </w:p>
    <w:sectPr w:rsidR="008A24A8" w:rsidRPr="00817ED6" w:rsidSect="00817ED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21B"/>
    <w:rsid w:val="0015021B"/>
    <w:rsid w:val="001D7D1F"/>
    <w:rsid w:val="001F2920"/>
    <w:rsid w:val="00386317"/>
    <w:rsid w:val="005E0786"/>
    <w:rsid w:val="006A02FB"/>
    <w:rsid w:val="00817ED6"/>
    <w:rsid w:val="008A24A8"/>
    <w:rsid w:val="008A41D5"/>
    <w:rsid w:val="009B2653"/>
    <w:rsid w:val="00BF2A7C"/>
    <w:rsid w:val="00DE2DD9"/>
    <w:rsid w:val="00E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678-C596-4ED6-AAE1-6F30BC6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2017-06-06T11:02:00Z</cp:lastPrinted>
  <dcterms:created xsi:type="dcterms:W3CDTF">2017-04-09T05:46:00Z</dcterms:created>
  <dcterms:modified xsi:type="dcterms:W3CDTF">2017-06-06T11:03:00Z</dcterms:modified>
</cp:coreProperties>
</file>